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4C6" w:rsidRPr="009E7C27" w:rsidRDefault="00F24433" w:rsidP="00F24433">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Tres socios aportan 2, 3 y 5 millones, respectivamente, para abrir una tienda. A los cinco meses reparten beneficios, correspondiendo al tercero 3000 € más que al segundo. ¿Cuál fue la cantidad repartida?</w:t>
      </w:r>
    </w:p>
    <w:p w:rsidR="00F24433" w:rsidRPr="009E7C27" w:rsidRDefault="00F24433" w:rsidP="00F24433">
      <w:pPr>
        <w:pStyle w:val="Prrafodelista"/>
        <w:rPr>
          <w:rFonts w:ascii="Century Gothic" w:hAnsi="Century Gothic"/>
          <w:sz w:val="20"/>
          <w:szCs w:val="20"/>
          <w:lang w:val="es-ES"/>
        </w:rPr>
      </w:pPr>
    </w:p>
    <w:p w:rsidR="00F24433" w:rsidRPr="009E7C27" w:rsidRDefault="00F24433" w:rsidP="00F24433">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Los años del tío de Cristian son el triple de los años que Cristian y dentro de 16 años la edad será el doble. ¿Qué edad tiene cada uno?</w:t>
      </w:r>
    </w:p>
    <w:p w:rsidR="00F24433" w:rsidRPr="009E7C27" w:rsidRDefault="00F24433" w:rsidP="00F24433">
      <w:pPr>
        <w:pStyle w:val="Prrafodelista"/>
        <w:rPr>
          <w:rFonts w:ascii="Century Gothic" w:hAnsi="Century Gothic"/>
          <w:sz w:val="20"/>
          <w:szCs w:val="20"/>
          <w:lang w:val="es-ES"/>
        </w:rPr>
      </w:pPr>
    </w:p>
    <w:p w:rsidR="00F24433" w:rsidRPr="009E7C27" w:rsidRDefault="00F24433" w:rsidP="00F24433">
      <w:pPr>
        <w:pStyle w:val="Prrafodelista"/>
        <w:rPr>
          <w:rFonts w:ascii="Century Gothic" w:hAnsi="Century Gothic"/>
          <w:sz w:val="20"/>
          <w:szCs w:val="20"/>
          <w:lang w:val="es-ES"/>
        </w:rPr>
      </w:pPr>
    </w:p>
    <w:p w:rsidR="00F24433" w:rsidRPr="009E7C27" w:rsidRDefault="00F24433" w:rsidP="00F24433">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¿Qué números son los que al multiplicar consigo mismo tres veces den lo mismo que su cuádruple?</w:t>
      </w:r>
    </w:p>
    <w:p w:rsidR="00F24433" w:rsidRPr="009E7C27" w:rsidRDefault="00F24433" w:rsidP="00F24433">
      <w:pPr>
        <w:pStyle w:val="Prrafodelista"/>
        <w:rPr>
          <w:rFonts w:ascii="Century Gothic" w:hAnsi="Century Gothic"/>
          <w:sz w:val="20"/>
          <w:szCs w:val="20"/>
          <w:lang w:val="es-ES"/>
        </w:rPr>
      </w:pPr>
    </w:p>
    <w:p w:rsidR="00F24433" w:rsidRPr="009E7C27" w:rsidRDefault="00F24433" w:rsidP="00F24433">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Las edades de una madre y sus dos hijos suman 50 años. Calcula la edad de cada uno de los hijos, sabiendo que el mayor tiene tres veces la edad de su hermano menor y que la madre tiene el doble de la edad de sus hijos.</w:t>
      </w:r>
    </w:p>
    <w:p w:rsidR="00F24433" w:rsidRPr="009E7C27" w:rsidRDefault="00F24433" w:rsidP="00F24433">
      <w:pPr>
        <w:pStyle w:val="Prrafodelista"/>
        <w:rPr>
          <w:rFonts w:ascii="Century Gothic" w:hAnsi="Century Gothic"/>
          <w:sz w:val="20"/>
          <w:szCs w:val="20"/>
          <w:lang w:val="es-ES"/>
        </w:rPr>
      </w:pPr>
    </w:p>
    <w:p w:rsidR="00F24433" w:rsidRPr="009E7C27" w:rsidRDefault="00F24433" w:rsidP="00F24433">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La edad actual de Fran es el cuádruple menos seis a la edad que tiene Ana, si entre los dos suman 64 años en total. ¿Cuántos años tiene Fran y cuántos años tiene Ana?</w:t>
      </w:r>
    </w:p>
    <w:p w:rsidR="00F24433" w:rsidRPr="009E7C27" w:rsidRDefault="00F24433" w:rsidP="00F24433">
      <w:pPr>
        <w:pStyle w:val="Prrafodelista"/>
        <w:rPr>
          <w:rFonts w:ascii="Century Gothic" w:hAnsi="Century Gothic"/>
          <w:sz w:val="20"/>
          <w:szCs w:val="20"/>
          <w:lang w:val="es-ES"/>
        </w:rPr>
      </w:pPr>
    </w:p>
    <w:p w:rsidR="00F24433" w:rsidRPr="009E7C27" w:rsidRDefault="00F24433" w:rsidP="00F24433">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La edad de un padre es nueve veces la de su hijo y la edad de la madre es siete veces la del hijo, dentro de dos años la edad del padre será sólo cinco veces la del hijo y la de la madre será cuatro veces la del hijo. ¿Cuántos años tiene cada uno después de esos dos años?</w:t>
      </w:r>
    </w:p>
    <w:p w:rsidR="00F24433" w:rsidRPr="009E7C27" w:rsidRDefault="00F24433" w:rsidP="00F24433">
      <w:pPr>
        <w:pStyle w:val="Prrafodelista"/>
        <w:rPr>
          <w:rFonts w:ascii="Century Gothic" w:hAnsi="Century Gothic"/>
          <w:sz w:val="20"/>
          <w:szCs w:val="20"/>
          <w:lang w:val="es-ES"/>
        </w:rPr>
      </w:pPr>
    </w:p>
    <w:p w:rsidR="00F24433" w:rsidRPr="009E7C27" w:rsidRDefault="00F24433" w:rsidP="00F24433">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En una boda celebrada en un restaurante, se sirvieron gambas (un plato para cada tres personas), percebes (un plato para cada cuatro) y almejas (un plato para cada cuatro). En total se sirvieron 36 platos, ¿Cuántas personas había?</w:t>
      </w:r>
    </w:p>
    <w:p w:rsidR="00F24433" w:rsidRPr="009E7C27" w:rsidRDefault="00F24433" w:rsidP="00F24433">
      <w:pPr>
        <w:pStyle w:val="Prrafodelista"/>
        <w:rPr>
          <w:rFonts w:ascii="Century Gothic" w:hAnsi="Century Gothic"/>
          <w:sz w:val="20"/>
          <w:szCs w:val="20"/>
          <w:lang w:val="es-ES"/>
        </w:rPr>
      </w:pPr>
    </w:p>
    <w:p w:rsidR="00F24433" w:rsidRPr="009E7C27" w:rsidRDefault="00F24433" w:rsidP="00F24433">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Un agricultor siembra la mitad de su huerta de pimientos, la tercera parte de tomates y el resto que son 200 m</w:t>
      </w:r>
      <w:r w:rsidRPr="009E7C27">
        <w:rPr>
          <w:rFonts w:ascii="Century Gothic" w:hAnsi="Century Gothic"/>
          <w:sz w:val="20"/>
          <w:szCs w:val="20"/>
          <w:vertAlign w:val="superscript"/>
          <w:lang w:val="es-ES"/>
        </w:rPr>
        <w:t>2</w:t>
      </w:r>
      <w:r w:rsidRPr="009E7C27">
        <w:rPr>
          <w:rFonts w:ascii="Century Gothic" w:hAnsi="Century Gothic"/>
          <w:sz w:val="20"/>
          <w:szCs w:val="20"/>
          <w:lang w:val="es-ES"/>
        </w:rPr>
        <w:t>, de patatas. ¿Qué superficie tiene la huerta?</w:t>
      </w:r>
    </w:p>
    <w:p w:rsidR="009F4CEF" w:rsidRPr="009E7C27" w:rsidRDefault="009F4CEF" w:rsidP="009F4CEF">
      <w:pPr>
        <w:pStyle w:val="Prrafodelista"/>
        <w:rPr>
          <w:rFonts w:ascii="Century Gothic" w:hAnsi="Century Gothic"/>
          <w:sz w:val="20"/>
          <w:szCs w:val="20"/>
          <w:lang w:val="es-ES"/>
        </w:rPr>
      </w:pPr>
    </w:p>
    <w:p w:rsidR="009F4CEF" w:rsidRPr="009E7C27" w:rsidRDefault="009F4CEF" w:rsidP="009F4CEF">
      <w:pPr>
        <w:pStyle w:val="Prrafodelista"/>
        <w:rPr>
          <w:rFonts w:ascii="Century Gothic" w:hAnsi="Century Gothic"/>
          <w:sz w:val="20"/>
          <w:szCs w:val="20"/>
          <w:lang w:val="es-ES"/>
        </w:rPr>
      </w:pPr>
    </w:p>
    <w:p w:rsidR="00F24433" w:rsidRPr="009E7C27" w:rsidRDefault="009F4CEF"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El padre de Juan le saca el doble  más doce años a su hijo (Juan). Si entre los dos tienen 57 años, ¿Cuántos años tiene cada uno?</w:t>
      </w:r>
    </w:p>
    <w:p w:rsidR="009F4CEF" w:rsidRPr="009E7C27" w:rsidRDefault="009F4CEF" w:rsidP="009F4CEF">
      <w:pPr>
        <w:pStyle w:val="Prrafodelista"/>
        <w:rPr>
          <w:rFonts w:ascii="Century Gothic" w:hAnsi="Century Gothic"/>
          <w:sz w:val="20"/>
          <w:szCs w:val="20"/>
          <w:lang w:val="es-ES"/>
        </w:rPr>
      </w:pPr>
    </w:p>
    <w:p w:rsidR="009F4CEF" w:rsidRPr="009E7C27" w:rsidRDefault="009F4CEF"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Raúl y Sonia tienen sus casas a 8 km de distancia, y acuerdan por el móvil salir en bicicleta a la misma hora para encontrarse en un punto intermedio del camino. Raúl va en bicicleta a 1km/h  más rápido que Sonia y tardan tres cuartos de hora, en encontrarse. ¿A qué velocidad ha ido cada uno?</w:t>
      </w:r>
    </w:p>
    <w:p w:rsidR="009F4CEF" w:rsidRPr="009E7C27" w:rsidRDefault="009F4CEF" w:rsidP="009F4CEF">
      <w:pPr>
        <w:pStyle w:val="Prrafodelista"/>
        <w:rPr>
          <w:rFonts w:ascii="Century Gothic" w:hAnsi="Century Gothic"/>
          <w:sz w:val="20"/>
          <w:szCs w:val="20"/>
          <w:lang w:val="es-ES"/>
        </w:rPr>
      </w:pPr>
    </w:p>
    <w:p w:rsidR="009F4CEF" w:rsidRPr="009E7C27" w:rsidRDefault="009F4CEF"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¿Cuántos litros de aceite de oliva de 2,40€/l tengo que mezclar con 27 litros de</w:t>
      </w:r>
      <w:r w:rsidR="00251AA4" w:rsidRPr="009E7C27">
        <w:rPr>
          <w:rFonts w:ascii="Century Gothic" w:hAnsi="Century Gothic"/>
          <w:sz w:val="20"/>
          <w:szCs w:val="20"/>
          <w:lang w:val="es-ES"/>
        </w:rPr>
        <w:t xml:space="preserve"> otro aceite de</w:t>
      </w:r>
      <w:r w:rsidRPr="009E7C27">
        <w:rPr>
          <w:rFonts w:ascii="Century Gothic" w:hAnsi="Century Gothic"/>
          <w:sz w:val="20"/>
          <w:szCs w:val="20"/>
          <w:lang w:val="es-ES"/>
        </w:rPr>
        <w:t xml:space="preserve"> 1,39 €/l para que me salga una mezcla </w:t>
      </w:r>
      <w:r w:rsidR="00251AA4" w:rsidRPr="009E7C27">
        <w:rPr>
          <w:rFonts w:ascii="Century Gothic" w:hAnsi="Century Gothic"/>
          <w:sz w:val="20"/>
          <w:szCs w:val="20"/>
          <w:lang w:val="es-ES"/>
        </w:rPr>
        <w:t>de aceite de 2,35 €/l?</w:t>
      </w:r>
    </w:p>
    <w:p w:rsidR="00251AA4" w:rsidRPr="009E7C27" w:rsidRDefault="00251AA4" w:rsidP="00251AA4">
      <w:pPr>
        <w:pStyle w:val="Prrafodelista"/>
        <w:rPr>
          <w:rFonts w:ascii="Century Gothic" w:hAnsi="Century Gothic"/>
          <w:sz w:val="20"/>
          <w:szCs w:val="20"/>
          <w:lang w:val="es-ES"/>
        </w:rPr>
      </w:pPr>
    </w:p>
    <w:p w:rsidR="00251AA4" w:rsidRPr="009E7C27" w:rsidRDefault="00251AA4"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Un comerciante mezcla una cantidad de café de 16 €/kg con otra de 14 €/kg. Así obtiene 140 kg de café de 15 €/kg. ¿Qué cantidad de cada clase usa?</w:t>
      </w:r>
    </w:p>
    <w:p w:rsidR="00251AA4" w:rsidRPr="009E7C27" w:rsidRDefault="00251AA4" w:rsidP="00251AA4">
      <w:pPr>
        <w:pStyle w:val="Prrafodelista"/>
        <w:rPr>
          <w:rFonts w:ascii="Century Gothic" w:hAnsi="Century Gothic"/>
          <w:sz w:val="20"/>
          <w:szCs w:val="20"/>
          <w:lang w:val="es-ES"/>
        </w:rPr>
      </w:pPr>
    </w:p>
    <w:p w:rsidR="00251AA4" w:rsidRPr="009E7C27" w:rsidRDefault="00251AA4"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La edad de su hijo mayor es de 18 años y la de su hijo menor es de 13 años. La edad del padre es el triple que la del menor. ¿Qué edad tendrá el padre dentro de 10 años?</w:t>
      </w:r>
    </w:p>
    <w:p w:rsidR="00251AA4" w:rsidRPr="009E7C27" w:rsidRDefault="00251AA4" w:rsidP="00251AA4">
      <w:pPr>
        <w:pStyle w:val="Prrafodelista"/>
        <w:rPr>
          <w:rFonts w:ascii="Century Gothic" w:hAnsi="Century Gothic"/>
          <w:sz w:val="20"/>
          <w:szCs w:val="20"/>
          <w:lang w:val="es-ES"/>
        </w:rPr>
      </w:pPr>
    </w:p>
    <w:p w:rsidR="00251AA4" w:rsidRPr="009E7C27" w:rsidRDefault="00251AA4"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Un niño tiene 16 años. Hace dos años, su padre tenía el triple que él. Dentro de cuatro años, tendrá cuatro veces más edad que su hijo hace cuatro años. ¿Cuántos años tiene el padre?</w:t>
      </w:r>
    </w:p>
    <w:p w:rsidR="00251AA4" w:rsidRPr="009E7C27" w:rsidRDefault="00251AA4" w:rsidP="00251AA4">
      <w:pPr>
        <w:pStyle w:val="Prrafodelista"/>
        <w:rPr>
          <w:rFonts w:ascii="Century Gothic" w:hAnsi="Century Gothic"/>
          <w:sz w:val="20"/>
          <w:szCs w:val="20"/>
          <w:lang w:val="es-ES"/>
        </w:rPr>
      </w:pPr>
    </w:p>
    <w:p w:rsidR="00251AA4" w:rsidRPr="009E7C27" w:rsidRDefault="00251AA4"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La edad de mi madre es el doble que la de mi hermana y dentro de diez años tendrá el cuádruple. ¿Qué edad tienen cada una?</w:t>
      </w:r>
    </w:p>
    <w:p w:rsidR="00251AA4" w:rsidRPr="009E7C27" w:rsidRDefault="00251AA4" w:rsidP="00251AA4">
      <w:pPr>
        <w:pStyle w:val="Prrafodelista"/>
        <w:rPr>
          <w:rFonts w:ascii="Century Gothic" w:hAnsi="Century Gothic"/>
          <w:sz w:val="20"/>
          <w:szCs w:val="20"/>
          <w:lang w:val="es-ES"/>
        </w:rPr>
      </w:pPr>
    </w:p>
    <w:p w:rsidR="00251AA4" w:rsidRPr="009E7C27" w:rsidRDefault="00251AA4"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Unas amigas alquilan un barco por 800 €. Si hubieran sido 3 más, cada una h</w:t>
      </w:r>
      <w:r w:rsidR="00190A1B" w:rsidRPr="009E7C27">
        <w:rPr>
          <w:rFonts w:ascii="Century Gothic" w:hAnsi="Century Gothic"/>
          <w:sz w:val="20"/>
          <w:szCs w:val="20"/>
          <w:lang w:val="es-ES"/>
        </w:rPr>
        <w:t>ubiera</w:t>
      </w:r>
      <w:r w:rsidRPr="009E7C27">
        <w:rPr>
          <w:rFonts w:ascii="Century Gothic" w:hAnsi="Century Gothic"/>
          <w:sz w:val="20"/>
          <w:szCs w:val="20"/>
          <w:lang w:val="es-ES"/>
        </w:rPr>
        <w:t xml:space="preserve"> pagado 60 € menos. ¿Cuántas amigas son?</w:t>
      </w:r>
    </w:p>
    <w:p w:rsidR="00190A1B" w:rsidRPr="009E7C27" w:rsidRDefault="00190A1B" w:rsidP="00190A1B">
      <w:pPr>
        <w:pStyle w:val="Prrafodelista"/>
        <w:rPr>
          <w:rFonts w:ascii="Century Gothic" w:hAnsi="Century Gothic"/>
          <w:sz w:val="20"/>
          <w:szCs w:val="20"/>
          <w:lang w:val="es-ES"/>
        </w:rPr>
      </w:pPr>
    </w:p>
    <w:p w:rsidR="00190A1B" w:rsidRPr="009E7C27" w:rsidRDefault="00190A1B"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En un grupo de amigos 1/5 tienen camiseta roja, ¼ del resto amarilla, 7 la tienen morada y quedan 2/6 con camiseta naranja. ¿Cuántos amigos son?</w:t>
      </w:r>
    </w:p>
    <w:p w:rsidR="00190A1B" w:rsidRPr="009E7C27" w:rsidRDefault="00190A1B" w:rsidP="00190A1B">
      <w:pPr>
        <w:pStyle w:val="Prrafodelista"/>
        <w:rPr>
          <w:rFonts w:ascii="Century Gothic" w:hAnsi="Century Gothic"/>
          <w:sz w:val="20"/>
          <w:szCs w:val="20"/>
          <w:lang w:val="es-ES"/>
        </w:rPr>
      </w:pPr>
    </w:p>
    <w:p w:rsidR="00190A1B" w:rsidRPr="009E7C27" w:rsidRDefault="00190A1B"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Marta y María van a hacer una tarta. Para la tarta María puso el triple de dinero que Marta. Si la tarta en total costó 60 €. ¿Cuánto dinero puso cada una?</w:t>
      </w:r>
    </w:p>
    <w:p w:rsidR="00190A1B" w:rsidRPr="009E7C27" w:rsidRDefault="00190A1B" w:rsidP="00190A1B">
      <w:pPr>
        <w:pStyle w:val="Prrafodelista"/>
        <w:rPr>
          <w:rFonts w:ascii="Century Gothic" w:hAnsi="Century Gothic"/>
          <w:sz w:val="20"/>
          <w:szCs w:val="20"/>
          <w:lang w:val="es-ES"/>
        </w:rPr>
      </w:pPr>
    </w:p>
    <w:p w:rsidR="00190A1B" w:rsidRPr="009E7C27" w:rsidRDefault="00190A1B"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Pablo y Pedro se van de viaje, ya que Pablo le debía dinero a Pedro, pondrá tres veces menos 7 € la cantidad de Pedro. Si el coste total del viaje es de 220 €. ¿Cuánto dinero tiene que poner cada uno?</w:t>
      </w:r>
    </w:p>
    <w:p w:rsidR="00190A1B" w:rsidRPr="009E7C27" w:rsidRDefault="00190A1B" w:rsidP="00190A1B">
      <w:pPr>
        <w:pStyle w:val="Prrafodelista"/>
        <w:rPr>
          <w:rFonts w:ascii="Century Gothic" w:hAnsi="Century Gothic"/>
          <w:sz w:val="20"/>
          <w:szCs w:val="20"/>
          <w:lang w:val="es-ES"/>
        </w:rPr>
      </w:pPr>
    </w:p>
    <w:p w:rsidR="00190A1B" w:rsidRPr="009E7C27" w:rsidRDefault="00190A1B"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Mi hermano tiene el triple de caramelos que yo y mi primo nos a dos a cada uno y en total tenemos 12. ¿Cuántos caramelos tiene cada uno?</w:t>
      </w:r>
    </w:p>
    <w:p w:rsidR="00190A1B" w:rsidRPr="009E7C27" w:rsidRDefault="00190A1B" w:rsidP="00190A1B">
      <w:pPr>
        <w:pStyle w:val="Prrafodelista"/>
        <w:rPr>
          <w:rFonts w:ascii="Century Gothic" w:hAnsi="Century Gothic"/>
          <w:sz w:val="20"/>
          <w:szCs w:val="20"/>
          <w:lang w:val="es-ES"/>
        </w:rPr>
      </w:pPr>
    </w:p>
    <w:p w:rsidR="00190A1B" w:rsidRPr="009E7C27" w:rsidRDefault="00190A1B"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Para hacer una tarta de chocolate necesitamos 30 kg de harina que se vende a 5,20 €/kg y chocolate que se vende a 5,30€/kg. La tarta se vende a 6,25 €/kg. ¿Cuánto chocolate se necesita?</w:t>
      </w:r>
    </w:p>
    <w:p w:rsidR="00190A1B" w:rsidRPr="009E7C27" w:rsidRDefault="00190A1B" w:rsidP="00190A1B">
      <w:pPr>
        <w:pStyle w:val="Prrafodelista"/>
        <w:rPr>
          <w:rFonts w:ascii="Century Gothic" w:hAnsi="Century Gothic"/>
          <w:sz w:val="20"/>
          <w:szCs w:val="20"/>
          <w:lang w:val="es-ES"/>
        </w:rPr>
      </w:pPr>
    </w:p>
    <w:p w:rsidR="00190A1B" w:rsidRPr="009E7C27" w:rsidRDefault="00922C4D" w:rsidP="009F4CEF">
      <w:pPr>
        <w:pStyle w:val="Prrafodelista"/>
        <w:numPr>
          <w:ilvl w:val="0"/>
          <w:numId w:val="1"/>
        </w:numPr>
        <w:rPr>
          <w:rFonts w:ascii="Century Gothic" w:hAnsi="Century Gothic"/>
          <w:sz w:val="20"/>
          <w:szCs w:val="20"/>
          <w:lang w:val="es-ES"/>
        </w:rPr>
      </w:pPr>
      <w:r w:rsidRPr="009E7C27">
        <w:rPr>
          <w:rFonts w:ascii="Century Gothic" w:hAnsi="Century Gothic"/>
          <w:sz w:val="20"/>
          <w:szCs w:val="20"/>
          <w:lang w:val="es-ES"/>
        </w:rPr>
        <w:t>Sabiendo que la diferencia del área ABCD y el área JKLM es de 2700 cm</w:t>
      </w:r>
      <w:r w:rsidRPr="009E7C27">
        <w:rPr>
          <w:rFonts w:ascii="Century Gothic" w:hAnsi="Century Gothic"/>
          <w:sz w:val="20"/>
          <w:szCs w:val="20"/>
          <w:vertAlign w:val="superscript"/>
          <w:lang w:val="es-ES"/>
        </w:rPr>
        <w:t>2</w:t>
      </w:r>
      <w:r w:rsidRPr="009E7C27">
        <w:rPr>
          <w:rFonts w:ascii="Century Gothic" w:hAnsi="Century Gothic"/>
          <w:sz w:val="20"/>
          <w:szCs w:val="20"/>
          <w:lang w:val="es-ES"/>
        </w:rPr>
        <w:t>, y que el lado del JKLM es la mitad que el lado ABCD. La hipotenusa del triángulo rectángulo mide 800 cm y un cateto 20 cm. Calcula el área sombreada.</w:t>
      </w:r>
    </w:p>
    <w:p w:rsidR="00FB0734" w:rsidRPr="009E7C27" w:rsidRDefault="00FB0734" w:rsidP="00FB0734">
      <w:pPr>
        <w:pStyle w:val="Prrafodelista"/>
        <w:rPr>
          <w:rFonts w:ascii="Century Gothic" w:hAnsi="Century Gothic"/>
          <w:sz w:val="20"/>
          <w:szCs w:val="20"/>
          <w:lang w:val="es-ES"/>
        </w:rPr>
      </w:pPr>
      <w:r w:rsidRPr="009E7C27">
        <w:rPr>
          <w:rFonts w:ascii="Century Gothic" w:hAnsi="Century Gothic"/>
          <w:sz w:val="20"/>
          <w:szCs w:val="20"/>
        </w:rPr>
        <mc:AlternateContent>
          <mc:Choice Requires="wpg">
            <w:drawing>
              <wp:anchor distT="0" distB="0" distL="114300" distR="114300" simplePos="0" relativeHeight="251659264" behindDoc="0" locked="0" layoutInCell="1" allowOverlap="1" wp14:anchorId="3339ADCE" wp14:editId="46CD75A7">
                <wp:simplePos x="0" y="0"/>
                <wp:positionH relativeFrom="column">
                  <wp:posOffset>1367790</wp:posOffset>
                </wp:positionH>
                <wp:positionV relativeFrom="paragraph">
                  <wp:posOffset>161290</wp:posOffset>
                </wp:positionV>
                <wp:extent cx="2048421" cy="2060806"/>
                <wp:effectExtent l="0" t="0" r="0" b="0"/>
                <wp:wrapNone/>
                <wp:docPr id="21" name="Grupo 20"/>
                <wp:cNvGraphicFramePr/>
                <a:graphic xmlns:a="http://schemas.openxmlformats.org/drawingml/2006/main">
                  <a:graphicData uri="http://schemas.microsoft.com/office/word/2010/wordprocessingGroup">
                    <wpg:wgp>
                      <wpg:cNvGrpSpPr/>
                      <wpg:grpSpPr>
                        <a:xfrm>
                          <a:off x="0" y="0"/>
                          <a:ext cx="2048421" cy="2060806"/>
                          <a:chOff x="0" y="0"/>
                          <a:chExt cx="2048421" cy="2060806"/>
                        </a:xfrm>
                      </wpg:grpSpPr>
                      <wps:wsp>
                        <wps:cNvPr id="2" name="Rectángulo 2"/>
                        <wps:cNvSpPr/>
                        <wps:spPr>
                          <a:xfrm>
                            <a:off x="341883" y="303561"/>
                            <a:ext cx="1438275" cy="14287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Rectángulo 3"/>
                        <wps:cNvSpPr/>
                        <wps:spPr>
                          <a:xfrm rot="2720247">
                            <a:off x="560958" y="512850"/>
                            <a:ext cx="1000125" cy="98552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Triángulo isósceles 4"/>
                        <wps:cNvSpPr/>
                        <wps:spPr>
                          <a:xfrm rot="1396843">
                            <a:off x="605941" y="668243"/>
                            <a:ext cx="1066170" cy="356005"/>
                          </a:xfrm>
                          <a:prstGeom prst="triangle">
                            <a:avLst>
                              <a:gd name="adj" fmla="val 89642"/>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CuadroTexto 12"/>
                        <wps:cNvSpPr txBox="1"/>
                        <wps:spPr>
                          <a:xfrm>
                            <a:off x="89394" y="33031"/>
                            <a:ext cx="285411" cy="369332"/>
                          </a:xfrm>
                          <a:prstGeom prst="rect">
                            <a:avLst/>
                          </a:prstGeom>
                          <a:noFill/>
                        </wps:spPr>
                        <wps:txbx>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A</w:t>
                              </w:r>
                            </w:p>
                          </w:txbxContent>
                        </wps:txbx>
                        <wps:bodyPr wrap="square" rtlCol="0">
                          <a:spAutoFit/>
                        </wps:bodyPr>
                      </wps:wsp>
                      <wps:wsp>
                        <wps:cNvPr id="6" name="CuadroTexto 13"/>
                        <wps:cNvSpPr txBox="1"/>
                        <wps:spPr>
                          <a:xfrm>
                            <a:off x="1674829" y="18469"/>
                            <a:ext cx="285411" cy="369332"/>
                          </a:xfrm>
                          <a:prstGeom prst="rect">
                            <a:avLst/>
                          </a:prstGeom>
                          <a:noFill/>
                        </wps:spPr>
                        <wps:txbx>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B</w:t>
                              </w:r>
                            </w:p>
                          </w:txbxContent>
                        </wps:txbx>
                        <wps:bodyPr wrap="square" rtlCol="0">
                          <a:spAutoFit/>
                        </wps:bodyPr>
                      </wps:wsp>
                      <wps:wsp>
                        <wps:cNvPr id="7" name="CuadroTexto 14"/>
                        <wps:cNvSpPr txBox="1"/>
                        <wps:spPr>
                          <a:xfrm>
                            <a:off x="1703263" y="1576616"/>
                            <a:ext cx="285411" cy="369332"/>
                          </a:xfrm>
                          <a:prstGeom prst="rect">
                            <a:avLst/>
                          </a:prstGeom>
                          <a:noFill/>
                        </wps:spPr>
                        <wps:txbx>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C</w:t>
                              </w:r>
                            </w:p>
                          </w:txbxContent>
                        </wps:txbx>
                        <wps:bodyPr wrap="square" rtlCol="0">
                          <a:spAutoFit/>
                        </wps:bodyPr>
                      </wps:wsp>
                      <wps:wsp>
                        <wps:cNvPr id="8" name="CuadroTexto 15"/>
                        <wps:cNvSpPr txBox="1"/>
                        <wps:spPr>
                          <a:xfrm>
                            <a:off x="73620" y="1547645"/>
                            <a:ext cx="285411" cy="369332"/>
                          </a:xfrm>
                          <a:prstGeom prst="rect">
                            <a:avLst/>
                          </a:prstGeom>
                          <a:noFill/>
                        </wps:spPr>
                        <wps:txbx>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D</w:t>
                              </w:r>
                            </w:p>
                          </w:txbxContent>
                        </wps:txbx>
                        <wps:bodyPr wrap="square" rtlCol="0">
                          <a:spAutoFit/>
                        </wps:bodyPr>
                      </wps:wsp>
                      <wps:wsp>
                        <wps:cNvPr id="9" name="CuadroTexto 16"/>
                        <wps:cNvSpPr txBox="1"/>
                        <wps:spPr>
                          <a:xfrm>
                            <a:off x="883158" y="0"/>
                            <a:ext cx="285411" cy="369332"/>
                          </a:xfrm>
                          <a:prstGeom prst="rect">
                            <a:avLst/>
                          </a:prstGeom>
                          <a:noFill/>
                        </wps:spPr>
                        <wps:txbx>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J</w:t>
                              </w:r>
                            </w:p>
                          </w:txbxContent>
                        </wps:txbx>
                        <wps:bodyPr wrap="square" rtlCol="0">
                          <a:spAutoFit/>
                        </wps:bodyPr>
                      </wps:wsp>
                      <wps:wsp>
                        <wps:cNvPr id="10" name="CuadroTexto 17"/>
                        <wps:cNvSpPr txBox="1"/>
                        <wps:spPr>
                          <a:xfrm>
                            <a:off x="1763010" y="797542"/>
                            <a:ext cx="285411" cy="369332"/>
                          </a:xfrm>
                          <a:prstGeom prst="rect">
                            <a:avLst/>
                          </a:prstGeom>
                          <a:noFill/>
                        </wps:spPr>
                        <wps:txbx>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K</w:t>
                              </w:r>
                            </w:p>
                          </w:txbxContent>
                        </wps:txbx>
                        <wps:bodyPr wrap="square" rtlCol="0">
                          <a:spAutoFit/>
                        </wps:bodyPr>
                      </wps:wsp>
                      <wps:wsp>
                        <wps:cNvPr id="11" name="CuadroTexto 18"/>
                        <wps:cNvSpPr txBox="1"/>
                        <wps:spPr>
                          <a:xfrm>
                            <a:off x="899665" y="1691474"/>
                            <a:ext cx="285411" cy="369332"/>
                          </a:xfrm>
                          <a:prstGeom prst="rect">
                            <a:avLst/>
                          </a:prstGeom>
                          <a:noFill/>
                        </wps:spPr>
                        <wps:txbx>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L</w:t>
                              </w:r>
                            </w:p>
                          </w:txbxContent>
                        </wps:txbx>
                        <wps:bodyPr wrap="square" rtlCol="0">
                          <a:spAutoFit/>
                        </wps:bodyPr>
                      </wps:wsp>
                      <wps:wsp>
                        <wps:cNvPr id="12" name="CuadroTexto 19"/>
                        <wps:cNvSpPr txBox="1"/>
                        <wps:spPr>
                          <a:xfrm>
                            <a:off x="0" y="797542"/>
                            <a:ext cx="285411" cy="369332"/>
                          </a:xfrm>
                          <a:prstGeom prst="rect">
                            <a:avLst/>
                          </a:prstGeom>
                          <a:noFill/>
                        </wps:spPr>
                        <wps:txbx>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M</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w14:anchorId="3339ADCE" id="Grupo 20" o:spid="_x0000_s1026" style="position:absolute;left:0;text-align:left;margin-left:107.7pt;margin-top:12.7pt;width:161.3pt;height:162.25pt;z-index:251659264;mso-width-relative:margin;mso-height-relative:margin" coordsize="20484,20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">
                <v:rect id="Rectángulo 2" o:spid="_x0000_s1027" style="position:absolute;left:3418;top:3035;width:14383;height:14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d/sIA&#10;AADaAAAADwAAAGRycy9kb3ducmV2LnhtbESPQYvCMBSE7wv+h/CEva2pgiLVKFUQxIUFq4jeHs2z&#10;LTYvtYna/fdGEDwOM/MNM523phJ3alxpWUG/F4EgzqwuOVew361+xiCcR9ZYWSYF/+RgPut8TTHW&#10;9sFbuqc+FwHCLkYFhfd1LKXLCjLoerYmDt7ZNgZ9kE0udYOPADeVHETRSBosOSwUWNOyoOyS3oyC&#10;w3Z4psVitJd/p+Sa9NN1+7s5KvXdbZMJCE+t/4Tf7bVWMIDXlXAD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393+wgAAANoAAAAPAAAAAAAAAAAAAAAAAJgCAABkcnMvZG93&#10;bnJldi54bWxQSwUGAAAAAAQABAD1AAAAhwMAAAAA&#10;" filled="f" strokecolor="#1f4d78 [1604]" strokeweight="1pt"/>
                <v:rect id="Rectángulo 3" o:spid="_x0000_s1028" style="position:absolute;left:5609;top:5128;width:10001;height:9855;rotation:297123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tme8QA&#10;AADaAAAADwAAAGRycy9kb3ducmV2LnhtbESPQWvCQBSE74L/YXlCb7ox0hrSrGILWikUqs2lt9fs&#10;Mwlm34bsGtN/3y0IHoeZ+YbJ1oNpRE+dqy0rmM8iEMSF1TWXCvKv7TQB4TyyxsYyKfglB+vVeJRh&#10;qu2VD9QffSkChF2KCirv21RKV1Rk0M1sSxy8k+0M+iC7UuoOrwFuGhlH0ZM0WHNYqLCl14qK8/Fi&#10;FOyX31GcvPcvn2/5hX9kvPvwjzulHibD5hmEp8Hfw7f2XitYwP+VcAP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bZnvEAAAA2gAAAA8AAAAAAAAAAAAAAAAAmAIAAGRycy9k&#10;b3ducmV2LnhtbFBLBQYAAAAABAAEAPUAAACJAwAAAAA=&#10;" fillcolor="#ed7d31 [3205]" strokecolor="#1f4d78 [1604]"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4" o:spid="_x0000_s1029" type="#_x0000_t5" style="position:absolute;left:6059;top:6682;width:10662;height:3560;rotation:152572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DkmsIA&#10;AADaAAAADwAAAGRycy9kb3ducmV2LnhtbESPW2sCMRSE3wX/QzgFX6RmtSJla1y0UNo38YJ9Pd2c&#10;7oZuTpZN9tJ/bwTBx2FmvmHW2WAr0VHjjWMF81kCgjh32nCh4Hz6eH4F4QOyxsoxKfgnD9lmPFpj&#10;ql3PB+qOoRARwj5FBWUIdSqlz0uy6GeuJo7er2sshiibQuoG+wi3lVwkyUpaNBwXSqzpvaT879ha&#10;Bd/DlL1MTnzZVfpHX/YvbTCfSk2ehu0biEBDeITv7S+tYAm3K/EGyM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AOSawgAAANoAAAAPAAAAAAAAAAAAAAAAAJgCAABkcnMvZG93&#10;bnJldi54bWxQSwUGAAAAAAQABAD1AAAAhwMAAAAA&#10;" adj="19363" fillcolor="white [3212]" strokecolor="#1f4d78 [1604]" strokeweight="1pt"/>
                <v:shapetype id="_x0000_t202" coordsize="21600,21600" o:spt="202" path="m,l,21600r21600,l21600,xe">
                  <v:stroke joinstyle="miter"/>
                  <v:path gradientshapeok="t" o:connecttype="rect"/>
                </v:shapetype>
                <v:shape id="CuadroTexto 12" o:spid="_x0000_s1030" type="#_x0000_t202" style="position:absolute;left:893;top:330;width:2855;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crj8AA&#10;AADaAAAADwAAAGRycy9kb3ducmV2LnhtbESPQWvCQBSE7wX/w/IEb3VjwSKpq4i24MFLNb0/ss9s&#10;MPs2ZF9N/PeuIHgcZuYbZrkefKOu1MU6sIHZNANFXAZbc2WgOP28L0BFQbbYBCYDN4qwXo3elpjb&#10;0PMvXY9SqQThmKMBJ9LmWsfSkcc4DS1x8s6h8yhJdpW2HfYJ7hv9kWWf2mPNacFhS1tH5eX47w2I&#10;2M3sVnz7uP8bDrveZeUcC2Mm42HzBUpokFf42d5bA3N4XEk3QK/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crj8AAAADaAAAADwAAAAAAAAAAAAAAAACYAgAAZHJzL2Rvd25y&#10;ZXYueG1sUEsFBgAAAAAEAAQA9QAAAIUDAAAAAA==&#10;" filled="f" stroked="f">
                  <v:textbox style="mso-fit-shape-to-text:t">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A</w:t>
                        </w:r>
                      </w:p>
                    </w:txbxContent>
                  </v:textbox>
                </v:shape>
                <v:shape id="CuadroTexto 13" o:spid="_x0000_s1031" type="#_x0000_t202" style="position:absolute;left:16748;top:184;width:2854;height:3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B</w:t>
                        </w:r>
                      </w:p>
                    </w:txbxContent>
                  </v:textbox>
                </v:shape>
                <v:shape id="CuadroTexto 14" o:spid="_x0000_s1032" type="#_x0000_t202" style="position:absolute;left:17032;top:15766;width:2854;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C</w:t>
                        </w:r>
                      </w:p>
                    </w:txbxContent>
                  </v:textbox>
                </v:shape>
                <v:shape id="CuadroTexto 15" o:spid="_x0000_s1033" type="#_x0000_t202" style="position:absolute;left:736;top:15476;width:2854;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aEEb4A&#10;AADaAAAADwAAAGRycy9kb3ducmV2LnhtbERPPWvDMBDdA/0P4grdEjmBluJENqFtIEOXus5+WFfL&#10;1DoZ62o7/74aAhkf7/tQLr5XE42xC2xgu8lAETfBdtwaqL9P61dQUZAt9oHJwJUilMXD6oC5DTN/&#10;0VRJq1IIxxwNOJEh1zo2jjzGTRiIE/cTRo+S4NhqO+Kcwn2vd1n2oj12nBocDvTmqPmt/rwBEXvc&#10;XusPH8+X5fN9dlnzjLUxT4/LcQ9KaJG7+OY+WwNpa7qSboAu/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GhBG+AAAA2gAAAA8AAAAAAAAAAAAAAAAAmAIAAGRycy9kb3ducmV2&#10;LnhtbFBLBQYAAAAABAAEAPUAAACDAwAAAAA=&#10;" filled="f" stroked="f">
                  <v:textbox style="mso-fit-shape-to-text:t">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D</w:t>
                        </w:r>
                      </w:p>
                    </w:txbxContent>
                  </v:textbox>
                </v:shape>
                <v:shape id="CuadroTexto 16" o:spid="_x0000_s1034" type="#_x0000_t202" style="position:absolute;left:8831;width:2854;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hisEA&#10;AADaAAAADwAAAGRycy9kb3ducmV2LnhtbESPT2vCQBTE7wW/w/IEb3VjwdJGVxH/gIdeauP9kX1m&#10;g9m3Iftq4rd3hUKPw8z8hlmuB9+oG3WxDmxgNs1AEZfB1lwZKH4Orx+goiBbbAKTgTtFWK9GL0vM&#10;bej5m24nqVSCcMzRgBNpc61j6chjnIaWOHmX0HmUJLtK2w77BPeNfsuyd+2x5rTgsKWto/J6+vUG&#10;ROxmdi/2Ph7Pw9eud1k5x8KYyXjYLEAJDfIf/msfrYF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KIYrBAAAA2gAAAA8AAAAAAAAAAAAAAAAAmAIAAGRycy9kb3du&#10;cmV2LnhtbFBLBQYAAAAABAAEAPUAAACGAwAAAAA=&#10;" filled="f" stroked="f">
                  <v:textbox style="mso-fit-shape-to-text:t">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J</w:t>
                        </w:r>
                      </w:p>
                    </w:txbxContent>
                  </v:textbox>
                </v:shape>
                <v:shape id="CuadroTexto 17" o:spid="_x0000_s1035" type="#_x0000_t202" style="position:absolute;left:17630;top:7975;width:2854;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NnOMIA&#10;AADbAAAADwAAAGRycy9kb3ducmV2LnhtbESPQWvDMAyF74P9B6PCbqvTwcrI6pbSddDDLu2yu4jV&#10;ODSWQ6w26b+fDoPdJN7Te59Wmyl25kZDbhM7WMwLMMR18i03Dqrvz+c3MFmQPXaJycGdMmzWjw8r&#10;LH0a+Ui3kzRGQziX6CCI9KW1uQ4UMc9TT6zaOQ0RRdehsX7AUcNjZ1+KYmkjtqwNAXvaBaovp2t0&#10;IOK3i3u1j/nwM319jKGoX7Fy7mk2bd/BCE3yb/67PnjFV3r9RQew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g2c4wgAAANsAAAAPAAAAAAAAAAAAAAAAAJgCAABkcnMvZG93&#10;bnJldi54bWxQSwUGAAAAAAQABAD1AAAAhwMAAAAA&#10;" filled="f" stroked="f">
                  <v:textbox style="mso-fit-shape-to-text:t">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K</w:t>
                        </w:r>
                      </w:p>
                    </w:txbxContent>
                  </v:textbox>
                </v:shape>
                <v:shape id="CuadroTexto 18" o:spid="_x0000_s1036" type="#_x0000_t202" style="position:absolute;left:8996;top:16914;width:2854;height:3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L</w:t>
                        </w:r>
                      </w:p>
                    </w:txbxContent>
                  </v:textbox>
                </v:shape>
                <v:shape id="CuadroTexto 19" o:spid="_x0000_s1037" type="#_x0000_t202" style="position:absolute;top:7975;width:2854;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filled="f" stroked="f">
                  <v:textbox style="mso-fit-shape-to-text:t">
                    <w:txbxContent>
                      <w:p w:rsidR="00FB0734" w:rsidRDefault="00FB0734" w:rsidP="00FB0734">
                        <w:pPr>
                          <w:pStyle w:val="NormalWeb"/>
                          <w:spacing w:before="0" w:beforeAutospacing="0" w:after="0" w:afterAutospacing="0"/>
                        </w:pPr>
                        <w:r>
                          <w:rPr>
                            <w:rFonts w:asciiTheme="minorHAnsi" w:hAnsi="Calibri" w:cstheme="minorBidi"/>
                            <w:color w:val="000000" w:themeColor="text1"/>
                            <w:kern w:val="24"/>
                            <w:sz w:val="36"/>
                            <w:szCs w:val="36"/>
                            <w:lang w:val="es-ES"/>
                          </w:rPr>
                          <w:t>M</w:t>
                        </w:r>
                      </w:p>
                    </w:txbxContent>
                  </v:textbox>
                </v:shape>
              </v:group>
            </w:pict>
          </mc:Fallback>
        </mc:AlternateContent>
      </w:r>
    </w:p>
    <w:p w:rsidR="00FB0734" w:rsidRDefault="00FB0734" w:rsidP="00FB0734">
      <w:pPr>
        <w:pStyle w:val="Prrafodelista"/>
        <w:rPr>
          <w:lang w:val="es-ES"/>
        </w:rPr>
      </w:pPr>
      <w:bookmarkStart w:id="0" w:name="_GoBack"/>
      <w:bookmarkEnd w:id="0"/>
    </w:p>
    <w:sectPr w:rsidR="00FB0734">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604" w:rsidRDefault="00910604" w:rsidP="00FB0734">
      <w:pPr>
        <w:spacing w:after="0" w:line="240" w:lineRule="auto"/>
      </w:pPr>
      <w:r>
        <w:separator/>
      </w:r>
    </w:p>
  </w:endnote>
  <w:endnote w:type="continuationSeparator" w:id="0">
    <w:p w:rsidR="00910604" w:rsidRDefault="00910604" w:rsidP="00FB0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C27" w:rsidRPr="009E7C27" w:rsidRDefault="009E7C27" w:rsidP="009E7C27">
    <w:pPr>
      <w:pStyle w:val="Piedepgina"/>
      <w:jc w:val="right"/>
      <w:rPr>
        <w:rFonts w:ascii="Century Gothic" w:hAnsi="Century Gothic"/>
      </w:rPr>
    </w:pPr>
    <w:proofErr w:type="spellStart"/>
    <w:r w:rsidRPr="009E7C27">
      <w:rPr>
        <w:rFonts w:ascii="Century Gothic" w:hAnsi="Century Gothic"/>
      </w:rPr>
      <w:t>Curso</w:t>
    </w:r>
    <w:proofErr w:type="spellEnd"/>
    <w:r w:rsidRPr="009E7C27">
      <w:rPr>
        <w:rFonts w:ascii="Century Gothic" w:hAnsi="Century Gothic"/>
      </w:rPr>
      <w:t xml:space="preserve"> 2015-2016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604" w:rsidRDefault="00910604" w:rsidP="00FB0734">
      <w:pPr>
        <w:spacing w:after="0" w:line="240" w:lineRule="auto"/>
      </w:pPr>
      <w:r>
        <w:separator/>
      </w:r>
    </w:p>
  </w:footnote>
  <w:footnote w:type="continuationSeparator" w:id="0">
    <w:p w:rsidR="00910604" w:rsidRDefault="00910604" w:rsidP="00FB0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734" w:rsidRPr="009E7C27" w:rsidRDefault="00FB0734" w:rsidP="00FB0734">
    <w:pPr>
      <w:pStyle w:val="Encabezado"/>
      <w:jc w:val="right"/>
      <w:rPr>
        <w:rFonts w:ascii="Century Gothic" w:hAnsi="Century Gothic" w:cs="Courier New"/>
        <w:lang w:val="es-ES"/>
      </w:rPr>
    </w:pPr>
    <w:r w:rsidRPr="009E7C27">
      <w:rPr>
        <w:rFonts w:ascii="Century Gothic" w:hAnsi="Century Gothic" w:cs="Courier New"/>
        <w:lang w:val="es-ES"/>
      </w:rPr>
      <w:t>Problemas diseñados por alumnos de 3º ESO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C01DA"/>
    <w:multiLevelType w:val="hybridMultilevel"/>
    <w:tmpl w:val="69AC702C"/>
    <w:lvl w:ilvl="0" w:tplc="4C12E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433"/>
    <w:rsid w:val="00190A1B"/>
    <w:rsid w:val="00251AA4"/>
    <w:rsid w:val="00320D04"/>
    <w:rsid w:val="00910604"/>
    <w:rsid w:val="00922C4D"/>
    <w:rsid w:val="009E7C27"/>
    <w:rsid w:val="009F4CEF"/>
    <w:rsid w:val="00C744C6"/>
    <w:rsid w:val="00CE2B16"/>
    <w:rsid w:val="00F24433"/>
    <w:rsid w:val="00FB0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D07048-FCE3-4699-8027-C06DC0588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24433"/>
    <w:pPr>
      <w:ind w:left="720"/>
      <w:contextualSpacing/>
    </w:pPr>
  </w:style>
  <w:style w:type="paragraph" w:styleId="NormalWeb">
    <w:name w:val="Normal (Web)"/>
    <w:basedOn w:val="Normal"/>
    <w:uiPriority w:val="99"/>
    <w:semiHidden/>
    <w:unhideWhenUsed/>
    <w:rsid w:val="00FB0734"/>
    <w:pPr>
      <w:spacing w:before="100" w:beforeAutospacing="1" w:after="100" w:afterAutospacing="1" w:line="240" w:lineRule="auto"/>
    </w:pPr>
    <w:rPr>
      <w:rFonts w:ascii="Times New Roman" w:eastAsiaTheme="minorEastAsia" w:hAnsi="Times New Roman" w:cs="Times New Roman"/>
      <w:sz w:val="24"/>
      <w:szCs w:val="24"/>
    </w:rPr>
  </w:style>
  <w:style w:type="paragraph" w:styleId="Encabezado">
    <w:name w:val="header"/>
    <w:basedOn w:val="Normal"/>
    <w:link w:val="EncabezadoCar"/>
    <w:uiPriority w:val="99"/>
    <w:unhideWhenUsed/>
    <w:rsid w:val="00FB07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0734"/>
  </w:style>
  <w:style w:type="paragraph" w:styleId="Piedepgina">
    <w:name w:val="footer"/>
    <w:basedOn w:val="Normal"/>
    <w:link w:val="PiedepginaCar"/>
    <w:uiPriority w:val="99"/>
    <w:unhideWhenUsed/>
    <w:rsid w:val="00FB07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0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579</Words>
  <Characters>3306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Macho Pedroso</dc:creator>
  <cp:keywords/>
  <dc:description/>
  <cp:lastModifiedBy>Aurora Macho Pedroso</cp:lastModifiedBy>
  <cp:revision>1</cp:revision>
  <dcterms:created xsi:type="dcterms:W3CDTF">2016-01-24T21:29:00Z</dcterms:created>
  <dcterms:modified xsi:type="dcterms:W3CDTF">2016-01-24T22:39:00Z</dcterms:modified>
</cp:coreProperties>
</file>